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4DA6" w14:textId="77777777" w:rsidR="009725B6" w:rsidRPr="009C6CA2" w:rsidRDefault="009725B6" w:rsidP="009725B6">
      <w:pPr>
        <w:jc w:val="center"/>
        <w:rPr>
          <w:b/>
          <w:bCs/>
          <w:sz w:val="28"/>
          <w:szCs w:val="28"/>
        </w:rPr>
      </w:pPr>
      <w:r w:rsidRPr="009C6CA2">
        <w:rPr>
          <w:b/>
          <w:bCs/>
          <w:sz w:val="28"/>
          <w:szCs w:val="28"/>
        </w:rPr>
        <w:t>Yacht Harbor Manor POA</w:t>
      </w:r>
    </w:p>
    <w:p w14:paraId="275CC6DA" w14:textId="77777777" w:rsidR="009725B6" w:rsidRPr="009C6CA2" w:rsidRDefault="009725B6" w:rsidP="00152C5E">
      <w:pPr>
        <w:jc w:val="center"/>
        <w:rPr>
          <w:b/>
          <w:bCs/>
          <w:sz w:val="28"/>
          <w:szCs w:val="28"/>
        </w:rPr>
      </w:pPr>
      <w:r w:rsidRPr="009C6CA2">
        <w:rPr>
          <w:b/>
          <w:bCs/>
          <w:sz w:val="28"/>
          <w:szCs w:val="28"/>
        </w:rPr>
        <w:t>AGENDA – BOARD OF DIRECTORS MEETING</w:t>
      </w:r>
    </w:p>
    <w:p w14:paraId="2D45621A" w14:textId="77777777" w:rsidR="009725B6" w:rsidRDefault="009725B6" w:rsidP="00D728EF">
      <w:pPr>
        <w:jc w:val="center"/>
        <w:rPr>
          <w:sz w:val="28"/>
          <w:szCs w:val="28"/>
        </w:rPr>
      </w:pPr>
      <w:r>
        <w:rPr>
          <w:sz w:val="28"/>
          <w:szCs w:val="28"/>
        </w:rPr>
        <w:t>Ambassador’s Center</w:t>
      </w:r>
      <w:r w:rsidR="00D728EF">
        <w:rPr>
          <w:sz w:val="28"/>
          <w:szCs w:val="28"/>
        </w:rPr>
        <w:t xml:space="preserve"> 1229 E. Blue Heron Blvd.</w:t>
      </w:r>
    </w:p>
    <w:p w14:paraId="59D14F2B" w14:textId="1B18C9D0" w:rsidR="00D728EF" w:rsidRPr="00D728EF" w:rsidRDefault="00D728EF" w:rsidP="00D728EF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23, 2025</w:t>
      </w:r>
      <w:r w:rsidR="009C6CA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6:30pm</w:t>
      </w:r>
    </w:p>
    <w:p w14:paraId="4DD708A6" w14:textId="77777777" w:rsidR="00D728EF" w:rsidRDefault="00D728EF" w:rsidP="009725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****The company that provides our security cameras will speak at this meeting.</w:t>
      </w:r>
    </w:p>
    <w:p w14:paraId="4D73B4F3" w14:textId="77777777" w:rsidR="00D728EF" w:rsidRDefault="00D728EF" w:rsidP="009725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members are encouraged to attend</w:t>
      </w:r>
    </w:p>
    <w:p w14:paraId="6AF1B6A6" w14:textId="77777777" w:rsidR="00275B7D" w:rsidRPr="00D728EF" w:rsidRDefault="00275B7D" w:rsidP="009725B6">
      <w:pPr>
        <w:rPr>
          <w:b/>
          <w:bCs/>
        </w:rPr>
      </w:pPr>
      <w:r w:rsidRPr="00D728EF">
        <w:rPr>
          <w:b/>
          <w:bCs/>
        </w:rPr>
        <w:t>Call to Order</w:t>
      </w:r>
    </w:p>
    <w:p w14:paraId="55F8FF7B" w14:textId="77777777" w:rsidR="00275B7D" w:rsidRPr="00D728EF" w:rsidRDefault="00275B7D" w:rsidP="009725B6">
      <w:pPr>
        <w:rPr>
          <w:b/>
          <w:bCs/>
        </w:rPr>
      </w:pPr>
      <w:r w:rsidRPr="00D728EF">
        <w:rPr>
          <w:b/>
          <w:bCs/>
        </w:rPr>
        <w:t>Roll Call</w:t>
      </w:r>
    </w:p>
    <w:p w14:paraId="4C6DF137" w14:textId="77777777" w:rsidR="00275B7D" w:rsidRPr="00D728EF" w:rsidRDefault="00275B7D" w:rsidP="009725B6">
      <w:pPr>
        <w:rPr>
          <w:b/>
          <w:bCs/>
        </w:rPr>
      </w:pPr>
      <w:r w:rsidRPr="00D728EF">
        <w:rPr>
          <w:b/>
          <w:bCs/>
        </w:rPr>
        <w:t>Quorum (4 minimum)</w:t>
      </w:r>
    </w:p>
    <w:p w14:paraId="30CBBB86" w14:textId="77777777" w:rsidR="00275B7D" w:rsidRPr="00D728EF" w:rsidRDefault="00275B7D" w:rsidP="009725B6">
      <w:pPr>
        <w:rPr>
          <w:b/>
          <w:bCs/>
        </w:rPr>
      </w:pPr>
      <w:r w:rsidRPr="00D728EF">
        <w:rPr>
          <w:b/>
          <w:bCs/>
        </w:rPr>
        <w:t>Proof of Meeting Notice</w:t>
      </w:r>
    </w:p>
    <w:p w14:paraId="12E5D6C7" w14:textId="123D7501" w:rsidR="00275B7D" w:rsidRPr="00D728EF" w:rsidRDefault="00275B7D" w:rsidP="009725B6">
      <w:pPr>
        <w:rPr>
          <w:b/>
          <w:bCs/>
        </w:rPr>
      </w:pPr>
      <w:r w:rsidRPr="00D728EF">
        <w:rPr>
          <w:b/>
          <w:bCs/>
        </w:rPr>
        <w:t>Disposal of Minutes</w:t>
      </w:r>
      <w:r w:rsidR="009C6CA2">
        <w:rPr>
          <w:b/>
          <w:bCs/>
        </w:rPr>
        <w:t xml:space="preserve"> from March 26, 2025</w:t>
      </w:r>
    </w:p>
    <w:p w14:paraId="166D54A1" w14:textId="77777777" w:rsidR="00D728EF" w:rsidRPr="00D728EF" w:rsidRDefault="00D728EF" w:rsidP="009725B6">
      <w:pPr>
        <w:rPr>
          <w:b/>
          <w:bCs/>
        </w:rPr>
      </w:pPr>
      <w:r w:rsidRPr="00D728EF">
        <w:rPr>
          <w:b/>
          <w:bCs/>
        </w:rPr>
        <w:t>Committee Reports</w:t>
      </w:r>
    </w:p>
    <w:p w14:paraId="7B547123" w14:textId="77777777" w:rsidR="00D728EF" w:rsidRPr="00D728EF" w:rsidRDefault="00D728EF" w:rsidP="009725B6">
      <w:r w:rsidRPr="00D728EF">
        <w:rPr>
          <w:b/>
          <w:bCs/>
        </w:rPr>
        <w:tab/>
      </w:r>
      <w:r w:rsidRPr="00D728EF">
        <w:t xml:space="preserve">Security Committee – </w:t>
      </w:r>
      <w:proofErr w:type="spellStart"/>
      <w:r w:rsidRPr="00D728EF">
        <w:t>Safetouch</w:t>
      </w:r>
      <w:proofErr w:type="spellEnd"/>
      <w:r w:rsidRPr="00D728EF">
        <w:t xml:space="preserve"> speaker</w:t>
      </w:r>
    </w:p>
    <w:p w14:paraId="718544F2" w14:textId="77777777" w:rsidR="00D728EF" w:rsidRPr="00D728EF" w:rsidRDefault="00D728EF" w:rsidP="009725B6">
      <w:r w:rsidRPr="00D728EF">
        <w:tab/>
        <w:t>Communications Committee</w:t>
      </w:r>
    </w:p>
    <w:p w14:paraId="20B2F413" w14:textId="77777777" w:rsidR="00D728EF" w:rsidRPr="00D728EF" w:rsidRDefault="00D728EF" w:rsidP="009725B6">
      <w:r w:rsidRPr="00D728EF">
        <w:tab/>
        <w:t>Covenant’s Committee</w:t>
      </w:r>
    </w:p>
    <w:p w14:paraId="0C4A2FA2" w14:textId="77777777" w:rsidR="00275B7D" w:rsidRPr="00D728EF" w:rsidRDefault="00275B7D" w:rsidP="009725B6">
      <w:pPr>
        <w:rPr>
          <w:b/>
          <w:bCs/>
        </w:rPr>
      </w:pPr>
      <w:r w:rsidRPr="00D728EF">
        <w:rPr>
          <w:b/>
          <w:bCs/>
        </w:rPr>
        <w:t>Directors’ Reports</w:t>
      </w:r>
    </w:p>
    <w:p w14:paraId="15120C35" w14:textId="77777777" w:rsidR="00275B7D" w:rsidRPr="00D728EF" w:rsidRDefault="00275B7D" w:rsidP="009725B6">
      <w:r w:rsidRPr="00D728EF">
        <w:rPr>
          <w:b/>
          <w:bCs/>
        </w:rPr>
        <w:tab/>
      </w:r>
      <w:r w:rsidRPr="00D728EF">
        <w:t>President’s Report – Chelle Lozano</w:t>
      </w:r>
    </w:p>
    <w:p w14:paraId="706B0320" w14:textId="77777777" w:rsidR="00275B7D" w:rsidRPr="00D728EF" w:rsidRDefault="00275B7D" w:rsidP="009725B6">
      <w:r w:rsidRPr="00D728EF">
        <w:tab/>
        <w:t>Treasurer’s Report – Josef Chowaniec</w:t>
      </w:r>
    </w:p>
    <w:p w14:paraId="0BD75323" w14:textId="77777777" w:rsidR="00152C5E" w:rsidRPr="00D728EF" w:rsidRDefault="00152C5E" w:rsidP="009725B6">
      <w:r w:rsidRPr="00D728EF">
        <w:rPr>
          <w:b/>
          <w:bCs/>
        </w:rPr>
        <w:t>Unfinished Business</w:t>
      </w:r>
      <w:r w:rsidR="00D728EF">
        <w:rPr>
          <w:b/>
          <w:bCs/>
        </w:rPr>
        <w:t xml:space="preserve"> – </w:t>
      </w:r>
      <w:r w:rsidR="00D728EF">
        <w:t xml:space="preserve">PNC signature privileges for Chelle Lozano </w:t>
      </w:r>
    </w:p>
    <w:p w14:paraId="5E9D0F73" w14:textId="77777777" w:rsidR="00275B7D" w:rsidRPr="00D728EF" w:rsidRDefault="00275B7D" w:rsidP="009725B6">
      <w:pPr>
        <w:rPr>
          <w:b/>
          <w:bCs/>
        </w:rPr>
      </w:pPr>
      <w:r w:rsidRPr="00D728EF">
        <w:rPr>
          <w:b/>
          <w:bCs/>
        </w:rPr>
        <w:t>New Business</w:t>
      </w:r>
    </w:p>
    <w:p w14:paraId="4A668F49" w14:textId="77777777" w:rsidR="00152C5E" w:rsidRPr="00275B7D" w:rsidRDefault="00152C5E" w:rsidP="009725B6">
      <w:pPr>
        <w:rPr>
          <w:b/>
          <w:bCs/>
          <w:sz w:val="28"/>
          <w:szCs w:val="28"/>
        </w:rPr>
      </w:pPr>
      <w:r w:rsidRPr="00D728EF">
        <w:rPr>
          <w:b/>
          <w:bCs/>
        </w:rPr>
        <w:t>Adjournment</w:t>
      </w:r>
    </w:p>
    <w:p w14:paraId="5B93BB8F" w14:textId="77777777" w:rsidR="00275B7D" w:rsidRPr="00275B7D" w:rsidRDefault="00275B7D" w:rsidP="009725B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D8F4732" w14:textId="77777777" w:rsidR="009725B6" w:rsidRPr="009725B6" w:rsidRDefault="009725B6" w:rsidP="009725B6">
      <w:pPr>
        <w:jc w:val="center"/>
        <w:rPr>
          <w:sz w:val="28"/>
          <w:szCs w:val="28"/>
        </w:rPr>
      </w:pPr>
    </w:p>
    <w:p w14:paraId="0CAB38BC" w14:textId="77777777" w:rsidR="009725B6" w:rsidRPr="009725B6" w:rsidRDefault="009725B6" w:rsidP="009725B6">
      <w:pPr>
        <w:jc w:val="center"/>
        <w:rPr>
          <w:b/>
          <w:bCs/>
          <w:sz w:val="28"/>
          <w:szCs w:val="28"/>
        </w:rPr>
      </w:pPr>
    </w:p>
    <w:sectPr w:rsidR="009725B6" w:rsidRPr="009725B6" w:rsidSect="00CF0111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B6"/>
    <w:rsid w:val="00152C5E"/>
    <w:rsid w:val="00275B7D"/>
    <w:rsid w:val="004A5656"/>
    <w:rsid w:val="007B64EE"/>
    <w:rsid w:val="008A6D44"/>
    <w:rsid w:val="008C2BED"/>
    <w:rsid w:val="009725B6"/>
    <w:rsid w:val="009C6CA2"/>
    <w:rsid w:val="00AB4202"/>
    <w:rsid w:val="00CF0111"/>
    <w:rsid w:val="00D728EF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BE10"/>
  <w15:chartTrackingRefBased/>
  <w15:docId w15:val="{E1533A65-6050-AE45-A10F-CDF9163B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5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5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5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5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5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5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Lozano</dc:creator>
  <cp:keywords/>
  <dc:description/>
  <cp:lastModifiedBy>Marianne Wiegand</cp:lastModifiedBy>
  <cp:revision>5</cp:revision>
  <cp:lastPrinted>2025-04-21T10:46:00Z</cp:lastPrinted>
  <dcterms:created xsi:type="dcterms:W3CDTF">2025-04-21T12:35:00Z</dcterms:created>
  <dcterms:modified xsi:type="dcterms:W3CDTF">2025-04-21T12:38:00Z</dcterms:modified>
</cp:coreProperties>
</file>